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C81" w:rsidRPr="00A20C81" w:rsidRDefault="00A20C81" w:rsidP="00A20C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sz w:val="24"/>
          <w:szCs w:val="24"/>
          <w:lang w:eastAsia="ru-RU"/>
        </w:rPr>
        <w:t xml:space="preserve">МБОУ </w:t>
      </w:r>
      <w:proofErr w:type="gramStart"/>
      <w:r w:rsidRPr="00A20C81">
        <w:rPr>
          <w:rFonts w:ascii="Times New Roman" w:hAnsi="Times New Roman" w:cs="Times New Roman"/>
          <w:sz w:val="24"/>
          <w:szCs w:val="24"/>
          <w:lang w:eastAsia="ru-RU"/>
        </w:rPr>
        <w:t xml:space="preserve">« </w:t>
      </w:r>
      <w:proofErr w:type="spellStart"/>
      <w:r w:rsidRPr="00A20C81">
        <w:rPr>
          <w:rFonts w:ascii="Times New Roman" w:hAnsi="Times New Roman" w:cs="Times New Roman"/>
          <w:sz w:val="24"/>
          <w:szCs w:val="24"/>
          <w:lang w:eastAsia="ru-RU"/>
        </w:rPr>
        <w:t>Бетькинская</w:t>
      </w:r>
      <w:proofErr w:type="spellEnd"/>
      <w:proofErr w:type="gramEnd"/>
      <w:r w:rsidRPr="00A20C81">
        <w:rPr>
          <w:rFonts w:ascii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школа»</w:t>
      </w:r>
    </w:p>
    <w:p w:rsidR="00A20C81" w:rsidRPr="00A20C81" w:rsidRDefault="00A20C81" w:rsidP="00A20C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A20C81">
        <w:rPr>
          <w:rFonts w:ascii="Times New Roman" w:hAnsi="Times New Roman" w:cs="Times New Roman"/>
          <w:sz w:val="24"/>
          <w:szCs w:val="24"/>
          <w:lang w:eastAsia="ru-RU"/>
        </w:rPr>
        <w:t>Тукаевского</w:t>
      </w:r>
      <w:proofErr w:type="spellEnd"/>
      <w:r w:rsidRPr="00A20C81">
        <w:rPr>
          <w:rFonts w:ascii="Times New Roman" w:hAnsi="Times New Roman" w:cs="Times New Roman"/>
          <w:sz w:val="24"/>
          <w:szCs w:val="24"/>
          <w:lang w:eastAsia="ru-RU"/>
        </w:rPr>
        <w:t xml:space="preserve">  муниципального</w:t>
      </w:r>
      <w:proofErr w:type="gramEnd"/>
      <w:r w:rsidRPr="00A20C81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Республики Татарстан</w:t>
      </w:r>
    </w:p>
    <w:p w:rsidR="00A20C81" w:rsidRPr="00A20C81" w:rsidRDefault="00A20C81" w:rsidP="00A20C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20C81" w:rsidRPr="00A20C81" w:rsidRDefault="00A20C81" w:rsidP="00A20C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</w:p>
    <w:p w:rsidR="00A20C81" w:rsidRPr="00A20C81" w:rsidRDefault="00A20C81" w:rsidP="00A20C81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</w:t>
      </w:r>
    </w:p>
    <w:p w:rsidR="00A20C81" w:rsidRPr="00A20C81" w:rsidRDefault="00A20C81" w:rsidP="00A20C81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</w:t>
      </w:r>
      <w:r w:rsidR="005A6853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</w:t>
      </w: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«Принято»                     </w:t>
      </w: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:rsidR="00A20C81" w:rsidRPr="00A20C81" w:rsidRDefault="00A20C81" w:rsidP="00A20C81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</w:t>
      </w:r>
      <w:r w:rsidR="005A6853">
        <w:rPr>
          <w:rFonts w:ascii="Times New Roman" w:hAnsi="Times New Roman" w:cs="Times New Roman"/>
          <w:bCs/>
          <w:sz w:val="24"/>
          <w:szCs w:val="24"/>
        </w:rPr>
        <w:t xml:space="preserve">                            </w:t>
      </w: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Педагогическим советом</w:t>
      </w:r>
    </w:p>
    <w:p w:rsidR="00A20C81" w:rsidRPr="00A20C81" w:rsidRDefault="00A20C81" w:rsidP="00A20C81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</w:t>
      </w:r>
      <w:r w:rsidR="005A6853"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протокол от     26.08.2019.  г. № 1</w:t>
      </w:r>
    </w:p>
    <w:p w:rsidR="00A20C81" w:rsidRPr="00A20C81" w:rsidRDefault="005A6853" w:rsidP="005A6853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</w:t>
      </w:r>
      <w:r w:rsidR="00A20C81" w:rsidRPr="00A20C81">
        <w:rPr>
          <w:rFonts w:ascii="Times New Roman" w:hAnsi="Times New Roman" w:cs="Times New Roman"/>
          <w:bCs/>
          <w:sz w:val="24"/>
          <w:szCs w:val="24"/>
        </w:rPr>
        <w:t xml:space="preserve"> Введено приказом от   26.08.2019 г.  №194</w:t>
      </w:r>
    </w:p>
    <w:p w:rsidR="00A20C81" w:rsidRPr="00A20C81" w:rsidRDefault="00A20C81" w:rsidP="00A20C81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bCs/>
          <w:sz w:val="24"/>
          <w:szCs w:val="24"/>
        </w:rPr>
      </w:pP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</w:t>
      </w:r>
      <w:r w:rsidR="005A6853">
        <w:rPr>
          <w:rFonts w:ascii="Times New Roman" w:hAnsi="Times New Roman" w:cs="Times New Roman"/>
          <w:bCs/>
          <w:sz w:val="24"/>
          <w:szCs w:val="24"/>
        </w:rPr>
        <w:t xml:space="preserve">                          </w:t>
      </w:r>
      <w:r w:rsidRPr="00A20C81">
        <w:rPr>
          <w:rFonts w:ascii="Times New Roman" w:hAnsi="Times New Roman" w:cs="Times New Roman"/>
          <w:bCs/>
          <w:sz w:val="24"/>
          <w:szCs w:val="24"/>
        </w:rPr>
        <w:t>Директор МБОУ «</w:t>
      </w:r>
      <w:proofErr w:type="spellStart"/>
      <w:r w:rsidRPr="00A20C81">
        <w:rPr>
          <w:rFonts w:ascii="Times New Roman" w:hAnsi="Times New Roman" w:cs="Times New Roman"/>
          <w:bCs/>
          <w:sz w:val="24"/>
          <w:szCs w:val="24"/>
        </w:rPr>
        <w:t>Бетькинская</w:t>
      </w:r>
      <w:proofErr w:type="spellEnd"/>
      <w:r w:rsidRPr="00A20C81">
        <w:rPr>
          <w:rFonts w:ascii="Times New Roman" w:hAnsi="Times New Roman" w:cs="Times New Roman"/>
          <w:bCs/>
          <w:sz w:val="24"/>
          <w:szCs w:val="24"/>
        </w:rPr>
        <w:t xml:space="preserve"> СОШ»</w:t>
      </w:r>
    </w:p>
    <w:p w:rsidR="00A20C81" w:rsidRPr="00A20C81" w:rsidRDefault="00A20C81" w:rsidP="00A20C81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</w:t>
      </w:r>
      <w:r w:rsidR="005A6853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  ___________   </w:t>
      </w:r>
      <w:proofErr w:type="spellStart"/>
      <w:r w:rsidRPr="00A20C81">
        <w:rPr>
          <w:rFonts w:ascii="Times New Roman" w:hAnsi="Times New Roman" w:cs="Times New Roman"/>
          <w:bCs/>
          <w:sz w:val="24"/>
          <w:szCs w:val="24"/>
        </w:rPr>
        <w:t>Шагимарданова</w:t>
      </w:r>
      <w:proofErr w:type="spellEnd"/>
      <w:r w:rsidRPr="00A20C81">
        <w:rPr>
          <w:rFonts w:ascii="Times New Roman" w:hAnsi="Times New Roman" w:cs="Times New Roman"/>
          <w:bCs/>
          <w:sz w:val="24"/>
          <w:szCs w:val="24"/>
        </w:rPr>
        <w:t xml:space="preserve"> Р.А.                                                                            </w:t>
      </w:r>
    </w:p>
    <w:p w:rsidR="00A20C81" w:rsidRPr="00A20C81" w:rsidRDefault="00A20C81" w:rsidP="00A20C81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bCs/>
          <w:sz w:val="24"/>
          <w:szCs w:val="24"/>
        </w:rPr>
      </w:pP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</w:t>
      </w:r>
      <w:r w:rsidR="005A6853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A20C81">
        <w:rPr>
          <w:rFonts w:ascii="Times New Roman" w:hAnsi="Times New Roman" w:cs="Times New Roman"/>
          <w:bCs/>
          <w:sz w:val="24"/>
          <w:szCs w:val="24"/>
        </w:rPr>
        <w:t xml:space="preserve"> Подпись              Ф.И.О.</w:t>
      </w:r>
    </w:p>
    <w:p w:rsidR="00A20C81" w:rsidRPr="00A20C81" w:rsidRDefault="00A20C81" w:rsidP="00A20C81">
      <w:pPr>
        <w:shd w:val="clear" w:color="auto" w:fill="FFFFFF"/>
        <w:spacing w:after="0" w:line="240" w:lineRule="auto"/>
        <w:ind w:left="567" w:right="567"/>
        <w:rPr>
          <w:rFonts w:ascii="Times New Roman" w:hAnsi="Times New Roman" w:cs="Times New Roman"/>
          <w:bCs/>
          <w:sz w:val="24"/>
          <w:szCs w:val="24"/>
        </w:rPr>
      </w:pPr>
    </w:p>
    <w:p w:rsidR="00A20C81" w:rsidRPr="00A20C81" w:rsidRDefault="00A20C81" w:rsidP="00A20C81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</w:t>
      </w:r>
    </w:p>
    <w:p w:rsidR="00A20C81" w:rsidRPr="00A20C81" w:rsidRDefault="00A20C81" w:rsidP="00A20C81">
      <w:pPr>
        <w:shd w:val="clear" w:color="auto" w:fill="FFFFFF"/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20C81" w:rsidRPr="00A20C81" w:rsidRDefault="00A20C81" w:rsidP="00A20C8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</w:t>
      </w:r>
    </w:p>
    <w:p w:rsidR="00A20C81" w:rsidRPr="00A20C81" w:rsidRDefault="00A20C81" w:rsidP="00A20C8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</w:t>
      </w:r>
    </w:p>
    <w:p w:rsidR="00A20C81" w:rsidRPr="00A20C81" w:rsidRDefault="00A20C81" w:rsidP="00A20C8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</w:t>
      </w:r>
    </w:p>
    <w:p w:rsidR="00A20C81" w:rsidRPr="00A20C81" w:rsidRDefault="00A20C81" w:rsidP="00A20C81">
      <w:pPr>
        <w:shd w:val="clear" w:color="auto" w:fill="FFFFFF"/>
        <w:spacing w:after="0" w:line="240" w:lineRule="auto"/>
        <w:ind w:left="567" w:right="567" w:firstLine="5103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20C81" w:rsidRPr="00A20C81" w:rsidRDefault="00A20C81" w:rsidP="00A20C81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0C81" w:rsidRPr="00A20C81" w:rsidRDefault="00A20C81" w:rsidP="00A20C81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/>
          <w:bCs/>
          <w:sz w:val="24"/>
          <w:szCs w:val="24"/>
        </w:rPr>
      </w:pPr>
      <w:r w:rsidRPr="00A20C8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Рабочая программа</w:t>
      </w:r>
    </w:p>
    <w:p w:rsidR="00A20C81" w:rsidRPr="00A20C81" w:rsidRDefault="00A20C81" w:rsidP="00A20C81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sz w:val="24"/>
          <w:szCs w:val="24"/>
        </w:rPr>
      </w:pPr>
      <w:r w:rsidRPr="00A20C81">
        <w:rPr>
          <w:rFonts w:ascii="Times New Roman" w:hAnsi="Times New Roman" w:cs="Times New Roman"/>
          <w:sz w:val="24"/>
          <w:szCs w:val="24"/>
        </w:rPr>
        <w:t xml:space="preserve">по предмету «Родная (русская) литература», </w:t>
      </w:r>
    </w:p>
    <w:p w:rsidR="00A74B2D" w:rsidRPr="0069154F" w:rsidRDefault="00A74B2D" w:rsidP="00A74B2D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Pr="006915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5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69154F">
        <w:rPr>
          <w:rFonts w:ascii="Times New Roman" w:hAnsi="Times New Roman" w:cs="Times New Roman"/>
          <w:sz w:val="24"/>
          <w:szCs w:val="24"/>
        </w:rPr>
        <w:t>класса (</w:t>
      </w:r>
      <w:r w:rsidRPr="0069154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1 </w:t>
      </w:r>
      <w:r w:rsidRPr="0069154F">
        <w:rPr>
          <w:rFonts w:ascii="Times New Roman" w:hAnsi="Times New Roman" w:cs="Times New Roman"/>
          <w:i/>
          <w:iCs/>
          <w:sz w:val="24"/>
          <w:szCs w:val="24"/>
        </w:rPr>
        <w:t xml:space="preserve">час в неделю,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34 часа</w:t>
      </w:r>
      <w:r w:rsidRPr="0069154F">
        <w:rPr>
          <w:rFonts w:ascii="Times New Roman" w:hAnsi="Times New Roman" w:cs="Times New Roman"/>
          <w:i/>
          <w:iCs/>
          <w:sz w:val="24"/>
          <w:szCs w:val="24"/>
        </w:rPr>
        <w:t xml:space="preserve"> в год)</w:t>
      </w:r>
    </w:p>
    <w:p w:rsidR="00A20C81" w:rsidRPr="00A20C81" w:rsidRDefault="00A74B2D" w:rsidP="00A74B2D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</w:t>
      </w:r>
      <w:r w:rsidR="00A20C81"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>Составитель: Антонова Надежда Николаевна</w:t>
      </w:r>
    </w:p>
    <w:p w:rsidR="00A20C81" w:rsidRPr="00A20C81" w:rsidRDefault="00A20C81" w:rsidP="00A20C81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(учитель </w:t>
      </w:r>
      <w:proofErr w:type="gramStart"/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>родного  языка</w:t>
      </w:r>
      <w:proofErr w:type="gramEnd"/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и литературы)</w:t>
      </w:r>
    </w:p>
    <w:p w:rsidR="00A20C81" w:rsidRPr="00A20C81" w:rsidRDefault="00A20C81" w:rsidP="00A20C81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20C81" w:rsidRPr="00A20C81" w:rsidRDefault="00A20C81" w:rsidP="00A20C81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20C81" w:rsidRPr="00A20C81" w:rsidRDefault="00A20C81" w:rsidP="00A20C81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20C81" w:rsidRPr="00A20C81" w:rsidRDefault="00A20C81" w:rsidP="00A20C81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20C81" w:rsidRPr="00A20C81" w:rsidRDefault="00A20C81" w:rsidP="00A20C81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20C81" w:rsidRPr="00A20C81" w:rsidRDefault="00A20C81" w:rsidP="00A20C81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20C81" w:rsidRPr="00A20C81" w:rsidRDefault="00A20C81" w:rsidP="00A20C81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20C81" w:rsidRPr="00A20C81" w:rsidRDefault="00A20C81" w:rsidP="00A20C81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20C81" w:rsidRPr="00A20C81" w:rsidRDefault="00A20C81" w:rsidP="00A20C81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20C81" w:rsidRPr="00A20C81" w:rsidRDefault="00A20C81" w:rsidP="00A20C81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20C81" w:rsidRPr="00A20C81" w:rsidRDefault="00A20C81" w:rsidP="00A20C81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«Согласовано»</w:t>
      </w:r>
    </w:p>
    <w:p w:rsidR="00A20C81" w:rsidRPr="00A20C81" w:rsidRDefault="00A20C81" w:rsidP="00A20C81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Заместитель директора _______________ </w:t>
      </w:r>
      <w:proofErr w:type="spellStart"/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>Калимуллина</w:t>
      </w:r>
      <w:proofErr w:type="spellEnd"/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>Л.В..</w:t>
      </w:r>
      <w:proofErr w:type="gramEnd"/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от    26.08.2019г.</w:t>
      </w:r>
    </w:p>
    <w:p w:rsidR="00A20C81" w:rsidRPr="00A20C81" w:rsidRDefault="00A20C81" w:rsidP="00A20C81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подпись     </w:t>
      </w:r>
    </w:p>
    <w:p w:rsidR="00A20C81" w:rsidRPr="00A20C81" w:rsidRDefault="00A20C81" w:rsidP="00A20C81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20C81" w:rsidRPr="00A20C81" w:rsidRDefault="00A20C81" w:rsidP="00A20C81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>«Рассмотрено»</w:t>
      </w:r>
    </w:p>
    <w:p w:rsidR="00A20C81" w:rsidRPr="00A20C81" w:rsidRDefault="00A20C81" w:rsidP="00A20C81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>На заседании МО, протокол от     20</w:t>
      </w:r>
      <w:r w:rsidR="00A74B2D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>08.2019г. №</w:t>
      </w:r>
      <w:r w:rsidR="00A74B2D">
        <w:rPr>
          <w:rFonts w:ascii="Times New Roman" w:hAnsi="Times New Roman" w:cs="Times New Roman"/>
          <w:bCs/>
          <w:sz w:val="24"/>
          <w:szCs w:val="24"/>
          <w:lang w:eastAsia="ru-RU"/>
        </w:rPr>
        <w:t>1</w:t>
      </w: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20C81" w:rsidRPr="00A20C81" w:rsidRDefault="00A20C81" w:rsidP="00A20C81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>Руководитель МО________________ /Шарапова Р.М./</w:t>
      </w:r>
    </w:p>
    <w:p w:rsidR="00A20C81" w:rsidRPr="00A20C81" w:rsidRDefault="00A20C81" w:rsidP="00A20C81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подпись          </w:t>
      </w:r>
    </w:p>
    <w:p w:rsidR="00A20C81" w:rsidRPr="00A20C81" w:rsidRDefault="00A20C81" w:rsidP="00A20C81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</w:t>
      </w:r>
    </w:p>
    <w:p w:rsidR="00A20C81" w:rsidRPr="00A20C81" w:rsidRDefault="00A20C81" w:rsidP="00A20C81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74B2D" w:rsidRDefault="00A74B2D" w:rsidP="00A20C81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74B2D" w:rsidRDefault="00A74B2D" w:rsidP="00A20C81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74B2D" w:rsidRDefault="00A74B2D" w:rsidP="00A20C81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74B2D" w:rsidRDefault="00A74B2D" w:rsidP="00A20C81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74B2D" w:rsidRDefault="00A74B2D" w:rsidP="00A20C81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74B2D" w:rsidRDefault="00A74B2D" w:rsidP="00A20C81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74B2D" w:rsidRDefault="00A74B2D" w:rsidP="00A20C81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20C81" w:rsidRPr="00A20C81" w:rsidRDefault="00A20C81" w:rsidP="00A20C81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Cs/>
          <w:sz w:val="24"/>
          <w:szCs w:val="24"/>
          <w:lang w:eastAsia="ru-RU"/>
        </w:rPr>
        <w:t>2019 год</w:t>
      </w:r>
    </w:p>
    <w:p w:rsidR="00A20C81" w:rsidRPr="00A20C81" w:rsidRDefault="00A20C81" w:rsidP="00A20C8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</w:t>
      </w:r>
    </w:p>
    <w:p w:rsidR="00A20C81" w:rsidRPr="00A74B2D" w:rsidRDefault="00A20C81" w:rsidP="00A20C8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="00A74B2D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A20C81">
        <w:rPr>
          <w:rFonts w:ascii="Times New Roman" w:hAnsi="Times New Roman" w:cs="Times New Roman"/>
          <w:b/>
          <w:sz w:val="24"/>
          <w:szCs w:val="24"/>
          <w:lang w:eastAsia="ru-RU"/>
        </w:rPr>
        <w:t>5 класс</w:t>
      </w:r>
    </w:p>
    <w:p w:rsidR="00A20C81" w:rsidRPr="00A20C81" w:rsidRDefault="00A20C81" w:rsidP="00A20C81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/>
          <w:sz w:val="24"/>
          <w:szCs w:val="24"/>
          <w:lang w:eastAsia="ru-RU"/>
        </w:rPr>
        <w:t>Планируемые результаты изучения предмета</w:t>
      </w:r>
    </w:p>
    <w:p w:rsidR="00A20C81" w:rsidRPr="00A20C81" w:rsidRDefault="00A20C81" w:rsidP="00A20C81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1858"/>
        <w:gridCol w:w="1800"/>
        <w:gridCol w:w="1779"/>
        <w:gridCol w:w="1835"/>
        <w:gridCol w:w="1897"/>
      </w:tblGrid>
      <w:tr w:rsidR="00A20C81" w:rsidRPr="00A20C81" w:rsidTr="00914E8D">
        <w:trPr>
          <w:trHeight w:val="244"/>
        </w:trPr>
        <w:tc>
          <w:tcPr>
            <w:tcW w:w="1858" w:type="dxa"/>
            <w:vMerge w:val="restart"/>
          </w:tcPr>
          <w:p w:rsidR="00A20C81" w:rsidRPr="00A20C81" w:rsidRDefault="00A20C81" w:rsidP="00914E8D">
            <w:pPr>
              <w:pStyle w:val="a4"/>
              <w:jc w:val="both"/>
              <w:rPr>
                <w:b/>
              </w:rPr>
            </w:pPr>
            <w:r w:rsidRPr="00A20C81">
              <w:rPr>
                <w:b/>
              </w:rPr>
              <w:t>Название раздела</w:t>
            </w:r>
          </w:p>
        </w:tc>
        <w:tc>
          <w:tcPr>
            <w:tcW w:w="3579" w:type="dxa"/>
            <w:gridSpan w:val="2"/>
          </w:tcPr>
          <w:p w:rsidR="00A20C81" w:rsidRPr="00A20C81" w:rsidRDefault="00A20C81" w:rsidP="00914E8D">
            <w:pPr>
              <w:pStyle w:val="a4"/>
              <w:jc w:val="both"/>
              <w:rPr>
                <w:b/>
              </w:rPr>
            </w:pPr>
            <w:r w:rsidRPr="00A20C81">
              <w:rPr>
                <w:b/>
              </w:rPr>
              <w:t>Предметные результаты</w:t>
            </w:r>
          </w:p>
        </w:tc>
        <w:tc>
          <w:tcPr>
            <w:tcW w:w="1835" w:type="dxa"/>
            <w:vMerge w:val="restart"/>
          </w:tcPr>
          <w:p w:rsidR="00A20C81" w:rsidRPr="00A20C81" w:rsidRDefault="00A20C81" w:rsidP="00914E8D">
            <w:pPr>
              <w:pStyle w:val="a4"/>
              <w:jc w:val="both"/>
              <w:rPr>
                <w:b/>
              </w:rPr>
            </w:pPr>
            <w:proofErr w:type="spellStart"/>
            <w:r w:rsidRPr="00A20C81">
              <w:rPr>
                <w:b/>
              </w:rPr>
              <w:t>Метапредметные</w:t>
            </w:r>
            <w:proofErr w:type="spellEnd"/>
            <w:r w:rsidRPr="00A20C81">
              <w:rPr>
                <w:b/>
              </w:rPr>
              <w:t xml:space="preserve"> результаты</w:t>
            </w:r>
          </w:p>
        </w:tc>
        <w:tc>
          <w:tcPr>
            <w:tcW w:w="1897" w:type="dxa"/>
            <w:vMerge w:val="restart"/>
          </w:tcPr>
          <w:p w:rsidR="00A20C81" w:rsidRPr="00A20C81" w:rsidRDefault="00A20C81" w:rsidP="00914E8D">
            <w:pPr>
              <w:pStyle w:val="a4"/>
              <w:jc w:val="both"/>
              <w:rPr>
                <w:b/>
              </w:rPr>
            </w:pPr>
            <w:r w:rsidRPr="00A20C81">
              <w:rPr>
                <w:b/>
              </w:rPr>
              <w:t>Личностные результаты</w:t>
            </w:r>
          </w:p>
        </w:tc>
      </w:tr>
      <w:tr w:rsidR="00A20C81" w:rsidRPr="00A20C81" w:rsidTr="00914E8D">
        <w:trPr>
          <w:trHeight w:val="299"/>
        </w:trPr>
        <w:tc>
          <w:tcPr>
            <w:tcW w:w="1858" w:type="dxa"/>
            <w:vMerge/>
          </w:tcPr>
          <w:p w:rsidR="00A20C81" w:rsidRPr="00A20C81" w:rsidRDefault="00A20C81" w:rsidP="00914E8D">
            <w:pPr>
              <w:pStyle w:val="a4"/>
              <w:jc w:val="center"/>
            </w:pPr>
          </w:p>
        </w:tc>
        <w:tc>
          <w:tcPr>
            <w:tcW w:w="1800" w:type="dxa"/>
          </w:tcPr>
          <w:p w:rsidR="00A20C81" w:rsidRPr="00A20C81" w:rsidRDefault="00A20C81" w:rsidP="00914E8D">
            <w:pPr>
              <w:pStyle w:val="a4"/>
              <w:jc w:val="both"/>
              <w:rPr>
                <w:b/>
              </w:rPr>
            </w:pPr>
            <w:r w:rsidRPr="00A20C81">
              <w:rPr>
                <w:b/>
              </w:rPr>
              <w:t>ученик научиться</w:t>
            </w:r>
          </w:p>
        </w:tc>
        <w:tc>
          <w:tcPr>
            <w:tcW w:w="1779" w:type="dxa"/>
          </w:tcPr>
          <w:p w:rsidR="00A20C81" w:rsidRPr="00A20C81" w:rsidRDefault="00A20C81" w:rsidP="00914E8D">
            <w:pPr>
              <w:pStyle w:val="a4"/>
              <w:jc w:val="both"/>
              <w:rPr>
                <w:b/>
              </w:rPr>
            </w:pPr>
            <w:r w:rsidRPr="00A20C81">
              <w:rPr>
                <w:b/>
              </w:rPr>
              <w:t>ученик получит возможность научиться</w:t>
            </w:r>
          </w:p>
        </w:tc>
        <w:tc>
          <w:tcPr>
            <w:tcW w:w="1835" w:type="dxa"/>
            <w:vMerge/>
          </w:tcPr>
          <w:p w:rsidR="00A20C81" w:rsidRPr="00A20C81" w:rsidRDefault="00A20C81" w:rsidP="00914E8D">
            <w:pPr>
              <w:pStyle w:val="a4"/>
              <w:jc w:val="center"/>
            </w:pPr>
          </w:p>
        </w:tc>
        <w:tc>
          <w:tcPr>
            <w:tcW w:w="1897" w:type="dxa"/>
            <w:vMerge/>
          </w:tcPr>
          <w:p w:rsidR="00A20C81" w:rsidRPr="00A20C81" w:rsidRDefault="00A20C81" w:rsidP="00914E8D">
            <w:pPr>
              <w:pStyle w:val="a4"/>
              <w:jc w:val="center"/>
            </w:pPr>
          </w:p>
        </w:tc>
      </w:tr>
      <w:tr w:rsidR="00A20C81" w:rsidRPr="00A20C81" w:rsidTr="00914E8D">
        <w:trPr>
          <w:trHeight w:val="71"/>
        </w:trPr>
        <w:tc>
          <w:tcPr>
            <w:tcW w:w="1858" w:type="dxa"/>
          </w:tcPr>
          <w:p w:rsidR="00A20C81" w:rsidRPr="00A20C81" w:rsidRDefault="00A20C81" w:rsidP="00914E8D">
            <w:pPr>
              <w:pStyle w:val="a4"/>
            </w:pPr>
            <w:r w:rsidRPr="00A20C81">
              <w:t>Объяснение порядка частей, содержащихся в тексте.</w:t>
            </w:r>
          </w:p>
          <w:p w:rsidR="00A20C81" w:rsidRPr="00A20C81" w:rsidRDefault="00A20C81" w:rsidP="00914E8D">
            <w:pPr>
              <w:pStyle w:val="a4"/>
            </w:pP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Формулирование тезиса, выражающего общий смысл текста. </w:t>
            </w: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Объяснение порядка частей, содержащихся в тексте. </w:t>
            </w: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текстом: преобразование и интерпретация информации</w:t>
            </w: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Структурирование текста.</w:t>
            </w:r>
          </w:p>
          <w:p w:rsidR="00A20C81" w:rsidRPr="00A20C81" w:rsidRDefault="00A20C81" w:rsidP="00914E8D">
            <w:pPr>
              <w:pStyle w:val="a4"/>
            </w:pPr>
            <w:r w:rsidRPr="00A20C81">
              <w:t xml:space="preserve"> Интерпретация текста </w:t>
            </w: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текстом: оценка информации</w:t>
            </w:r>
          </w:p>
          <w:p w:rsidR="00A20C81" w:rsidRPr="00A20C81" w:rsidRDefault="00A20C81" w:rsidP="00914E8D">
            <w:pPr>
              <w:pStyle w:val="a4"/>
            </w:pPr>
            <w:r w:rsidRPr="00A20C81">
              <w:t>Отклик на содержание текста</w:t>
            </w:r>
          </w:p>
          <w:p w:rsidR="00A20C81" w:rsidRPr="00A20C81" w:rsidRDefault="00A20C81" w:rsidP="00914E8D">
            <w:pPr>
              <w:pStyle w:val="a4"/>
            </w:pPr>
            <w:r w:rsidRPr="00A20C81">
              <w:t>Отклик на форму текста</w:t>
            </w:r>
          </w:p>
        </w:tc>
        <w:tc>
          <w:tcPr>
            <w:tcW w:w="1800" w:type="dxa"/>
          </w:tcPr>
          <w:p w:rsidR="00A20C81" w:rsidRPr="00A20C81" w:rsidRDefault="00A20C81" w:rsidP="00914E8D">
            <w:pPr>
              <w:pStyle w:val="a3"/>
              <w:ind w:left="-57" w:right="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ориентироваться в содержании текста и понимать его целостный смысл; находить в тексте требуемую информацию</w:t>
            </w: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умении структурировать текст;</w:t>
            </w: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умении преобразовывать текст;</w:t>
            </w: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умении интерпретировать текст;</w:t>
            </w: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умении откликаться на содержание текста;</w:t>
            </w: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умении откликаться на форму текста;</w:t>
            </w:r>
          </w:p>
          <w:p w:rsidR="00A20C81" w:rsidRPr="00A20C81" w:rsidRDefault="00A20C81" w:rsidP="00914E8D">
            <w:pPr>
              <w:pStyle w:val="a3"/>
              <w:ind w:left="-57" w:right="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</w:tcPr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решать учебно-познавательные и учебно-практические задачи, требующие полного и критического понимания текста одним или несколькими источниками выявлять содержащуюся в них противоречивую, конфликтную информацию;</w:t>
            </w: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умении 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</w:t>
            </w:r>
          </w:p>
        </w:tc>
        <w:tc>
          <w:tcPr>
            <w:tcW w:w="1835" w:type="dxa"/>
          </w:tcPr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умении понимать тему,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      </w: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умении самостоятельно организовывать собственную деятельность, оценивать ее;</w:t>
            </w: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умении работать с разными источниками информации, находить ее, анализировать, использовать в самостоятельной деятельности. </w:t>
            </w: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A20C81" w:rsidRPr="00A20C81" w:rsidRDefault="00A20C81" w:rsidP="00914E8D">
            <w:pPr>
              <w:pStyle w:val="a4"/>
            </w:pPr>
            <w:r w:rsidRPr="00A20C81">
              <w:t>Устойчивый познавательный интерес и становление смыслообразующей функции познавательного мотива;</w:t>
            </w: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вести диалог на основе равноправных отношений и взаимного уважения и принятия.</w:t>
            </w: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0C81" w:rsidRPr="00A20C81" w:rsidRDefault="00A20C81" w:rsidP="00A20C81">
      <w:pPr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 </w:t>
      </w:r>
    </w:p>
    <w:p w:rsidR="00A74B2D" w:rsidRDefault="00A20C81" w:rsidP="00A20C81">
      <w:pPr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</w:t>
      </w:r>
    </w:p>
    <w:p w:rsidR="00A20C81" w:rsidRPr="00A20C81" w:rsidRDefault="00A74B2D" w:rsidP="00A20C81">
      <w:pPr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</w:t>
      </w:r>
      <w:r w:rsidR="00A20C81" w:rsidRPr="00A20C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Содержание учебного предмета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6237"/>
        <w:gridCol w:w="1349"/>
      </w:tblGrid>
      <w:tr w:rsidR="00A20C81" w:rsidRPr="00A20C81" w:rsidTr="00914E8D">
        <w:tc>
          <w:tcPr>
            <w:tcW w:w="2376" w:type="dxa"/>
          </w:tcPr>
          <w:p w:rsidR="00A20C81" w:rsidRPr="00A20C81" w:rsidRDefault="00A20C81" w:rsidP="00914E8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6237" w:type="dxa"/>
          </w:tcPr>
          <w:p w:rsidR="00A20C81" w:rsidRPr="00A20C81" w:rsidRDefault="00A20C81" w:rsidP="00914E8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349" w:type="dxa"/>
          </w:tcPr>
          <w:p w:rsidR="00A20C81" w:rsidRPr="00A20C81" w:rsidRDefault="00A20C81" w:rsidP="00914E8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20C81" w:rsidRPr="00A20C81" w:rsidTr="00914E8D">
        <w:tc>
          <w:tcPr>
            <w:tcW w:w="2376" w:type="dxa"/>
          </w:tcPr>
          <w:p w:rsidR="00A20C81" w:rsidRPr="00A20C81" w:rsidRDefault="00A20C81" w:rsidP="00914E8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Поиск информации и понимание прочитанного, определение главной темы, общей цели и назначения текста.</w:t>
            </w:r>
          </w:p>
        </w:tc>
        <w:tc>
          <w:tcPr>
            <w:tcW w:w="6237" w:type="dxa"/>
          </w:tcPr>
          <w:p w:rsidR="00A20C81" w:rsidRPr="00A20C81" w:rsidRDefault="00A20C81" w:rsidP="00914E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с текстом: поиск информации и понимание прочитанного, определение главной темы, общей цели и назначения текста. </w:t>
            </w:r>
          </w:p>
          <w:p w:rsidR="00A20C81" w:rsidRPr="00A20C81" w:rsidRDefault="00A20C81" w:rsidP="00914E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Выбор из текста или придумывание заголовка, соответствующего содержанию и общему смыслу текста. </w:t>
            </w:r>
          </w:p>
          <w:p w:rsidR="00A20C81" w:rsidRPr="00A20C81" w:rsidRDefault="00A20C81" w:rsidP="00914E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Формулирование тезиса, выражающего общий смысл текста. </w:t>
            </w:r>
          </w:p>
          <w:p w:rsidR="00A20C81" w:rsidRPr="00A20C81" w:rsidRDefault="00A20C81" w:rsidP="00914E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Предвосхищение содержания предметного плана текста по заголовку и с опорой на предыдущий опыт. </w:t>
            </w:r>
          </w:p>
          <w:p w:rsidR="00A20C81" w:rsidRPr="00A20C81" w:rsidRDefault="00A20C81" w:rsidP="00914E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Объяснение порядка частей, содержащихся в тексте. </w:t>
            </w:r>
          </w:p>
          <w:p w:rsidR="00A20C81" w:rsidRPr="00A20C81" w:rsidRDefault="00A20C81" w:rsidP="00914E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 в тексте требуемой информации.</w:t>
            </w:r>
          </w:p>
          <w:p w:rsidR="00A20C81" w:rsidRPr="00A20C81" w:rsidRDefault="00A20C81" w:rsidP="00914E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Решение учебно-познавательных и учебно-практических задач, требующих полного и критического понимания текста: определение назначения разных видов текстов; постановка перед собой цели чтения с направлением внимания на полезную в данный момент информацию; различение темы и </w:t>
            </w:r>
            <w:proofErr w:type="spellStart"/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подтемы</w:t>
            </w:r>
            <w:proofErr w:type="spellEnd"/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специального текста; выделение главной и избыточной информации; прогнозирование последовательности изложения идей текста; сопоставление разных точек зрения и разных источников информации по заданной теме; выполнение смыслового свёртывания выделенных фактов и мыслей; формирование на основе текста системы аргументов для обоснования определённой позиции.</w:t>
            </w:r>
          </w:p>
          <w:p w:rsidR="00A20C81" w:rsidRPr="00A20C81" w:rsidRDefault="00A20C81" w:rsidP="00914E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текстом: преобразование и интерпретация информации</w:t>
            </w:r>
          </w:p>
        </w:tc>
        <w:tc>
          <w:tcPr>
            <w:tcW w:w="1349" w:type="dxa"/>
          </w:tcPr>
          <w:p w:rsidR="00A20C81" w:rsidRPr="00A20C81" w:rsidRDefault="00A20C81" w:rsidP="00914E8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A20C81" w:rsidRPr="00A20C81" w:rsidTr="00914E8D">
        <w:tc>
          <w:tcPr>
            <w:tcW w:w="2376" w:type="dxa"/>
          </w:tcPr>
          <w:p w:rsidR="00A20C81" w:rsidRPr="00A20C81" w:rsidRDefault="00A20C81" w:rsidP="00914E8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Структурирование текста.</w:t>
            </w:r>
          </w:p>
        </w:tc>
        <w:tc>
          <w:tcPr>
            <w:tcW w:w="6237" w:type="dxa"/>
          </w:tcPr>
          <w:p w:rsidR="00A20C81" w:rsidRPr="00A20C81" w:rsidRDefault="00A20C81" w:rsidP="00914E8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Интерпретация текста: сравнение и противопоставление заключённой в тексте информации разного характера; обнаружение в тексте доводов в подтверждение выдвинутых тезисов; формулирование выводов; заключение о намерении автора или главной мысли текста.</w:t>
            </w:r>
          </w:p>
        </w:tc>
        <w:tc>
          <w:tcPr>
            <w:tcW w:w="1349" w:type="dxa"/>
          </w:tcPr>
          <w:p w:rsidR="00A20C81" w:rsidRPr="00A20C81" w:rsidRDefault="00A20C81" w:rsidP="00914E8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A20C81" w:rsidRPr="00A20C81" w:rsidTr="00914E8D">
        <w:tc>
          <w:tcPr>
            <w:tcW w:w="2376" w:type="dxa"/>
          </w:tcPr>
          <w:p w:rsidR="00A20C81" w:rsidRPr="00A20C81" w:rsidRDefault="00A20C81" w:rsidP="00914E8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Интерпретация текста</w:t>
            </w:r>
          </w:p>
        </w:tc>
        <w:tc>
          <w:tcPr>
            <w:tcW w:w="6237" w:type="dxa"/>
          </w:tcPr>
          <w:p w:rsidR="00A20C81" w:rsidRPr="00A20C81" w:rsidRDefault="00A20C81" w:rsidP="00914E8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и противопоставление заключённой в тексте информации разного характера; обнаружение в тексте доводов в подтверждение выдвинутых тезисов; формулирование выводов; заключение о намерении автора или главной мысли текста.</w:t>
            </w:r>
          </w:p>
          <w:p w:rsidR="00A20C81" w:rsidRPr="00A20C81" w:rsidRDefault="00A20C81" w:rsidP="00914E8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текстом: оценка информации</w:t>
            </w:r>
          </w:p>
          <w:p w:rsidR="00A20C81" w:rsidRPr="00A20C81" w:rsidRDefault="00A20C81" w:rsidP="00914E8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Отклик на содержание текста: связь информации, обнаруженной в тексте, со знаниями из других источников; оценивание утверждений, сделанных в тексте, исходя из своих представлений о мире; нахождение доводов в защиту своей точки зрения. </w:t>
            </w:r>
          </w:p>
          <w:p w:rsidR="00A20C81" w:rsidRPr="00A20C81" w:rsidRDefault="00A20C81" w:rsidP="00914E8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Отклик на форму текста: оценка формы текста и мастерства его исполнения. </w:t>
            </w:r>
          </w:p>
          <w:p w:rsidR="00A20C81" w:rsidRPr="00A20C81" w:rsidRDefault="00A20C81" w:rsidP="00914E8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полученного опыта восприятия информационных объектов для обогащения чувственного опыта, высказывание оценочных суждений и своей точки зрения о полученном сообщении (прочитанном тексте).</w:t>
            </w:r>
          </w:p>
          <w:p w:rsidR="00A20C81" w:rsidRPr="00A20C81" w:rsidRDefault="00A20C81" w:rsidP="00914E8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</w:tcPr>
          <w:p w:rsidR="00A20C81" w:rsidRPr="00A20C81" w:rsidRDefault="00A20C81" w:rsidP="00914E8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20C81" w:rsidRPr="00A20C81" w:rsidRDefault="00A20C81" w:rsidP="00914E8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0C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:rsidR="00A20C81" w:rsidRPr="00A20C81" w:rsidRDefault="00A20C81" w:rsidP="00914E8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74B2D" w:rsidRDefault="00A20C81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20C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</w:t>
      </w: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Default="00A74B2D" w:rsidP="00A20C81">
      <w:pPr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74B2D" w:rsidRPr="0069154F" w:rsidRDefault="00A74B2D" w:rsidP="00A74B2D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74B2D" w:rsidRPr="0069154F" w:rsidSect="005A6853">
      <w:pgSz w:w="11906" w:h="16838" w:code="9"/>
      <w:pgMar w:top="851" w:right="849" w:bottom="1134" w:left="56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A03"/>
    <w:rsid w:val="00215A03"/>
    <w:rsid w:val="005A6853"/>
    <w:rsid w:val="00803A26"/>
    <w:rsid w:val="00A20C81"/>
    <w:rsid w:val="00A74B2D"/>
    <w:rsid w:val="00B64770"/>
    <w:rsid w:val="00BB53AB"/>
    <w:rsid w:val="00BC208E"/>
    <w:rsid w:val="00C20511"/>
    <w:rsid w:val="00D27F74"/>
    <w:rsid w:val="00D70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993E42-B55E-458B-BE57-C9FE60B55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C81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0C81"/>
    <w:pPr>
      <w:spacing w:after="0" w:line="240" w:lineRule="auto"/>
    </w:pPr>
  </w:style>
  <w:style w:type="paragraph" w:styleId="a4">
    <w:name w:val="Normal (Web)"/>
    <w:basedOn w:val="a"/>
    <w:rsid w:val="00A20C8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20C81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A20C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Антонов</dc:creator>
  <cp:keywords/>
  <dc:description/>
  <cp:lastModifiedBy>Антон Антонов</cp:lastModifiedBy>
  <cp:revision>6</cp:revision>
  <dcterms:created xsi:type="dcterms:W3CDTF">2019-09-19T05:17:00Z</dcterms:created>
  <dcterms:modified xsi:type="dcterms:W3CDTF">2019-09-19T06:36:00Z</dcterms:modified>
</cp:coreProperties>
</file>